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14:paraId="484C5E51" w14:textId="52801FDC" w:rsidR="001E2AA9" w:rsidRPr="00CE2BC6" w:rsidRDefault="001E2AA9" w:rsidP="7046DC7A">
      <w:pPr>
        <w:jc w:val="center"/>
        <w:rPr>
          <w:rFonts w:ascii="Tahoma" w:eastAsia="Calibri" w:hAnsi="Tahoma" w:cs="Tahoma"/>
          <w:sz w:val="32"/>
          <w:szCs w:val="24"/>
        </w:rPr>
      </w:pPr>
      <w:r>
        <w:rPr>
          <w:rFonts w:ascii="Tahoma" w:eastAsia="Calibri" w:hAnsi="Tahoma" w:cs="Tahoma"/>
          <w:noProof/>
          <w:sz w:val="32"/>
          <w:szCs w:val="24"/>
          <w:lang w:val="en-AU" w:eastAsia="en-AU"/>
        </w:rPr>
        <w:drawing>
          <wp:inline distT="0" distB="0" distL="0" distR="0" wp14:anchorId="777A7D7A" wp14:editId="030ADAFF">
            <wp:extent cx="4524375" cy="1285875"/>
            <wp:effectExtent l="0" t="0" r="9525" b="9525"/>
            <wp:docPr id="1" name="Picture 1" descr="D:\OneDrive\FTI-SKC-SBP-IPI\4-SBP\Images\SBP-logo-with-liberty-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FTI-SKC-SBP-IPI\4-SBP\Images\SBP-logo-with-liberty-fi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88167" w14:textId="196FD081" w:rsidR="7046DC7A" w:rsidRPr="00520D4F" w:rsidRDefault="7046DC7A" w:rsidP="7046DC7A">
      <w:pPr>
        <w:rPr>
          <w:rFonts w:ascii="Tahoma" w:eastAsia="Arial Black" w:hAnsi="Tahoma" w:cs="Tahoma"/>
          <w:b/>
          <w:bCs/>
          <w:sz w:val="32"/>
          <w:szCs w:val="24"/>
        </w:rPr>
      </w:pPr>
      <w:r w:rsidRPr="00520D4F">
        <w:rPr>
          <w:rFonts w:ascii="Tahoma" w:eastAsia="Tahoma" w:hAnsi="Tahoma" w:cs="Tahoma"/>
          <w:b/>
          <w:sz w:val="32"/>
          <w:szCs w:val="24"/>
        </w:rPr>
        <w:t>Who are we?</w:t>
      </w:r>
    </w:p>
    <w:p w14:paraId="3A204B16" w14:textId="19A045EA" w:rsidR="7046DC7A" w:rsidRPr="00520D4F" w:rsidRDefault="7046DC7A" w:rsidP="7046DC7A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We're a bunch of Freedom-loving people who aim to create a revolution founded in LIBERTY! Yes, freedom! </w:t>
      </w:r>
    </w:p>
    <w:p w14:paraId="27B9EB4C" w14:textId="7EF96ADC" w:rsidR="7046DC7A" w:rsidRPr="00520D4F" w:rsidRDefault="7046DC7A" w:rsidP="7046DC7A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We want </w:t>
      </w:r>
      <w:r w:rsidR="007F082B">
        <w:rPr>
          <w:rFonts w:ascii="Tahoma" w:eastAsia="Tahoma" w:hAnsi="Tahoma" w:cs="Tahoma"/>
          <w:sz w:val="24"/>
          <w:szCs w:val="24"/>
        </w:rPr>
        <w:t xml:space="preserve">everyone </w:t>
      </w:r>
      <w:r w:rsidRPr="00520D4F">
        <w:rPr>
          <w:rFonts w:ascii="Tahoma" w:eastAsia="Tahoma" w:hAnsi="Tahoma" w:cs="Tahoma"/>
          <w:sz w:val="24"/>
          <w:szCs w:val="24"/>
        </w:rPr>
        <w:t xml:space="preserve">to </w:t>
      </w:r>
      <w:r w:rsidR="007F082B">
        <w:rPr>
          <w:rFonts w:ascii="Tahoma" w:eastAsia="Tahoma" w:hAnsi="Tahoma" w:cs="Tahoma"/>
          <w:sz w:val="24"/>
          <w:szCs w:val="24"/>
        </w:rPr>
        <w:t xml:space="preserve">appreciate </w:t>
      </w:r>
      <w:r w:rsidRPr="00520D4F">
        <w:rPr>
          <w:rFonts w:ascii="Tahoma" w:eastAsia="Tahoma" w:hAnsi="Tahoma" w:cs="Tahoma"/>
          <w:sz w:val="24"/>
          <w:szCs w:val="24"/>
        </w:rPr>
        <w:t xml:space="preserve">why freedom is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essential </w:t>
      </w:r>
      <w:r w:rsidR="007F082B">
        <w:rPr>
          <w:rFonts w:ascii="Tahoma" w:eastAsia="Tahoma" w:hAnsi="Tahoma" w:cs="Tahoma"/>
          <w:sz w:val="24"/>
          <w:szCs w:val="24"/>
        </w:rPr>
        <w:t xml:space="preserve">to prosperity, even </w:t>
      </w:r>
      <w:r w:rsidRPr="00520D4F">
        <w:rPr>
          <w:rFonts w:ascii="Tahoma" w:eastAsia="Tahoma" w:hAnsi="Tahoma" w:cs="Tahoma"/>
          <w:sz w:val="24"/>
          <w:szCs w:val="24"/>
        </w:rPr>
        <w:t xml:space="preserve">life. </w:t>
      </w:r>
      <w:proofErr w:type="gramStart"/>
      <w:r w:rsidRPr="00520D4F">
        <w:rPr>
          <w:rFonts w:ascii="Tahoma" w:eastAsia="Tahoma" w:hAnsi="Tahoma" w:cs="Tahoma"/>
          <w:sz w:val="24"/>
          <w:szCs w:val="24"/>
        </w:rPr>
        <w:t xml:space="preserve">And how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>terribly</w:t>
      </w:r>
      <w:r w:rsidRPr="00520D4F">
        <w:rPr>
          <w:rFonts w:ascii="Tahoma" w:eastAsia="Tahoma" w:hAnsi="Tahoma" w:cs="Tahoma"/>
          <w:sz w:val="24"/>
          <w:szCs w:val="24"/>
        </w:rPr>
        <w:t xml:space="preserve"> our God-given rights are being trampled by our government</w:t>
      </w:r>
      <w:r w:rsidR="007F082B">
        <w:rPr>
          <w:rFonts w:ascii="Tahoma" w:eastAsia="Tahoma" w:hAnsi="Tahoma" w:cs="Tahoma"/>
          <w:sz w:val="24"/>
          <w:szCs w:val="24"/>
        </w:rPr>
        <w:t>s</w:t>
      </w:r>
      <w:r w:rsidRPr="00520D4F">
        <w:rPr>
          <w:rFonts w:ascii="Tahoma" w:eastAsia="Tahoma" w:hAnsi="Tahoma" w:cs="Tahoma"/>
          <w:sz w:val="24"/>
          <w:szCs w:val="24"/>
        </w:rPr>
        <w:t>.</w:t>
      </w:r>
      <w:proofErr w:type="gramEnd"/>
      <w:r w:rsidRPr="00520D4F">
        <w:rPr>
          <w:rFonts w:ascii="Tahoma" w:eastAsia="Tahoma" w:hAnsi="Tahoma" w:cs="Tahoma"/>
          <w:sz w:val="24"/>
          <w:szCs w:val="24"/>
        </w:rPr>
        <w:t xml:space="preserve"> </w:t>
      </w:r>
    </w:p>
    <w:p w14:paraId="30F783EF" w14:textId="10EF1E5A" w:rsidR="7046DC7A" w:rsidRPr="007F082B" w:rsidRDefault="7046DC7A" w:rsidP="7046DC7A">
      <w:pPr>
        <w:rPr>
          <w:rFonts w:ascii="Tahoma" w:eastAsia="Tahoma" w:hAnsi="Tahoma" w:cs="Tahoma"/>
          <w:b/>
          <w:sz w:val="28"/>
          <w:szCs w:val="24"/>
        </w:rPr>
      </w:pPr>
      <w:proofErr w:type="gramStart"/>
      <w:r w:rsidRPr="007F082B">
        <w:rPr>
          <w:rFonts w:ascii="Tahoma" w:eastAsia="Tahoma" w:hAnsi="Tahoma" w:cs="Tahoma"/>
          <w:b/>
          <w:sz w:val="28"/>
          <w:szCs w:val="24"/>
        </w:rPr>
        <w:t xml:space="preserve">So, </w:t>
      </w:r>
      <w:r w:rsidRPr="007F082B">
        <w:rPr>
          <w:rFonts w:ascii="Tahoma" w:eastAsia="Tahoma" w:hAnsi="Tahoma" w:cs="Tahoma"/>
          <w:b/>
          <w:bCs/>
          <w:sz w:val="28"/>
          <w:szCs w:val="24"/>
        </w:rPr>
        <w:t>why Freedom</w:t>
      </w:r>
      <w:r w:rsidRPr="007F082B">
        <w:rPr>
          <w:rFonts w:ascii="Tahoma" w:eastAsia="Tahoma" w:hAnsi="Tahoma" w:cs="Tahoma"/>
          <w:b/>
          <w:sz w:val="28"/>
          <w:szCs w:val="24"/>
        </w:rPr>
        <w:t>?</w:t>
      </w:r>
      <w:proofErr w:type="gramEnd"/>
      <w:r w:rsidRPr="007F082B">
        <w:rPr>
          <w:rFonts w:ascii="Tahoma" w:eastAsia="Tahoma" w:hAnsi="Tahoma" w:cs="Tahoma"/>
          <w:b/>
          <w:sz w:val="28"/>
          <w:szCs w:val="24"/>
        </w:rPr>
        <w:t xml:space="preserve"> </w:t>
      </w:r>
    </w:p>
    <w:p w14:paraId="1C7123B1" w14:textId="0C92C4C3" w:rsidR="7046DC7A" w:rsidRPr="00520D4F" w:rsidRDefault="007F082B" w:rsidP="7046DC7A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The answer i</w:t>
      </w:r>
      <w:r w:rsidR="7046DC7A" w:rsidRPr="00520D4F">
        <w:rPr>
          <w:rFonts w:ascii="Tahoma" w:eastAsia="Tahoma" w:hAnsi="Tahoma" w:cs="Tahoma"/>
          <w:sz w:val="24"/>
          <w:szCs w:val="24"/>
        </w:rPr>
        <w:t xml:space="preserve">s simple: Deep down, we </w:t>
      </w:r>
      <w:r w:rsidR="00520D4F" w:rsidRPr="00520D4F">
        <w:rPr>
          <w:rFonts w:ascii="Tahoma" w:eastAsia="Tahoma" w:hAnsi="Tahoma" w:cs="Tahoma"/>
          <w:sz w:val="24"/>
          <w:szCs w:val="24"/>
        </w:rPr>
        <w:t xml:space="preserve">all </w:t>
      </w:r>
      <w:r w:rsidR="7046DC7A" w:rsidRPr="00520D4F">
        <w:rPr>
          <w:rFonts w:ascii="Tahoma" w:eastAsia="Tahoma" w:hAnsi="Tahoma" w:cs="Tahoma"/>
          <w:sz w:val="24"/>
          <w:szCs w:val="24"/>
        </w:rPr>
        <w:t xml:space="preserve">wish to follow our hearts, our dreams. </w:t>
      </w:r>
      <w:r>
        <w:rPr>
          <w:rFonts w:ascii="Tahoma" w:eastAsia="Tahoma" w:hAnsi="Tahoma" w:cs="Tahoma"/>
          <w:sz w:val="24"/>
          <w:szCs w:val="24"/>
        </w:rPr>
        <w:t>I</w:t>
      </w:r>
      <w:r w:rsidR="7046DC7A" w:rsidRPr="00520D4F">
        <w:rPr>
          <w:rFonts w:ascii="Tahoma" w:eastAsia="Tahoma" w:hAnsi="Tahoma" w:cs="Tahoma"/>
          <w:sz w:val="24"/>
          <w:szCs w:val="24"/>
        </w:rPr>
        <w:t xml:space="preserve">t is </w:t>
      </w:r>
      <w:r w:rsidR="7046DC7A" w:rsidRPr="00520D4F">
        <w:rPr>
          <w:rFonts w:ascii="Tahoma" w:eastAsia="Tahoma" w:hAnsi="Tahoma" w:cs="Tahoma"/>
          <w:bCs/>
          <w:sz w:val="24"/>
          <w:szCs w:val="24"/>
        </w:rPr>
        <w:t>only that</w:t>
      </w:r>
      <w:r w:rsidR="7046DC7A" w:rsidRPr="00520D4F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7046DC7A" w:rsidRPr="00520D4F">
        <w:rPr>
          <w:rFonts w:ascii="Tahoma" w:eastAsia="Tahoma" w:hAnsi="Tahoma" w:cs="Tahoma"/>
          <w:sz w:val="24"/>
          <w:szCs w:val="24"/>
        </w:rPr>
        <w:t xml:space="preserve">which can give us inner peace and contentment. </w:t>
      </w:r>
    </w:p>
    <w:p w14:paraId="4D5CB0B0" w14:textId="7593172C" w:rsidR="00520D4F" w:rsidRPr="00520D4F" w:rsidRDefault="7046DC7A" w:rsidP="7046DC7A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But what if what we seek is punished? This is where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Rights and Liberties </w:t>
      </w:r>
      <w:r w:rsidRPr="00520D4F">
        <w:rPr>
          <w:rFonts w:ascii="Tahoma" w:eastAsia="Tahoma" w:hAnsi="Tahoma" w:cs="Tahoma"/>
          <w:sz w:val="24"/>
          <w:szCs w:val="24"/>
        </w:rPr>
        <w:t xml:space="preserve">come in. </w:t>
      </w:r>
    </w:p>
    <w:p w14:paraId="15914346" w14:textId="1A806D54" w:rsidR="00520D4F" w:rsidRPr="00520D4F" w:rsidRDefault="7046DC7A" w:rsidP="7046DC7A">
      <w:pPr>
        <w:rPr>
          <w:rFonts w:ascii="Tahoma" w:eastAsia="Tahoma" w:hAnsi="Tahoma" w:cs="Tahoma"/>
          <w:b/>
          <w:bCs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>It is Nature's Law that we</w:t>
      </w:r>
      <w:r w:rsidR="007F082B">
        <w:rPr>
          <w:rFonts w:ascii="Tahoma" w:eastAsia="Tahoma" w:hAnsi="Tahoma" w:cs="Tahoma"/>
          <w:sz w:val="24"/>
          <w:szCs w:val="24"/>
        </w:rPr>
        <w:t>,</w:t>
      </w:r>
      <w:r w:rsidRPr="00520D4F">
        <w:rPr>
          <w:rFonts w:ascii="Tahoma" w:eastAsia="Tahoma" w:hAnsi="Tahoma" w:cs="Tahoma"/>
          <w:sz w:val="24"/>
          <w:szCs w:val="24"/>
        </w:rPr>
        <w:t xml:space="preserve"> as </w:t>
      </w:r>
      <w:r w:rsidR="007F082B">
        <w:rPr>
          <w:rFonts w:ascii="Tahoma" w:eastAsia="Tahoma" w:hAnsi="Tahoma" w:cs="Tahoma"/>
          <w:sz w:val="24"/>
          <w:szCs w:val="24"/>
        </w:rPr>
        <w:t xml:space="preserve">humans, </w:t>
      </w:r>
      <w:r w:rsidRPr="00520D4F">
        <w:rPr>
          <w:rFonts w:ascii="Tahoma" w:eastAsia="Tahoma" w:hAnsi="Tahoma" w:cs="Tahoma"/>
          <w:sz w:val="24"/>
          <w:szCs w:val="24"/>
        </w:rPr>
        <w:t xml:space="preserve">are inherently </w:t>
      </w:r>
      <w:proofErr w:type="gramStart"/>
      <w:r w:rsidRPr="00520D4F">
        <w:rPr>
          <w:rFonts w:ascii="Tahoma" w:eastAsia="Tahoma" w:hAnsi="Tahoma" w:cs="Tahoma"/>
          <w:sz w:val="24"/>
          <w:szCs w:val="24"/>
        </w:rPr>
        <w:t>Free</w:t>
      </w:r>
      <w:proofErr w:type="gramEnd"/>
      <w:r w:rsidRPr="00520D4F">
        <w:rPr>
          <w:rFonts w:ascii="Tahoma" w:eastAsia="Tahoma" w:hAnsi="Tahoma" w:cs="Tahoma"/>
          <w:sz w:val="24"/>
          <w:szCs w:val="24"/>
        </w:rPr>
        <w:t xml:space="preserve">. The only thing we do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not </w:t>
      </w:r>
      <w:r w:rsidRPr="00520D4F">
        <w:rPr>
          <w:rFonts w:ascii="Tahoma" w:eastAsia="Tahoma" w:hAnsi="Tahoma" w:cs="Tahoma"/>
          <w:sz w:val="24"/>
          <w:szCs w:val="24"/>
        </w:rPr>
        <w:t xml:space="preserve">have </w:t>
      </w:r>
      <w:r w:rsidR="007F082B">
        <w:rPr>
          <w:rFonts w:ascii="Tahoma" w:eastAsia="Tahoma" w:hAnsi="Tahoma" w:cs="Tahoma"/>
          <w:sz w:val="24"/>
          <w:szCs w:val="24"/>
        </w:rPr>
        <w:t xml:space="preserve">is </w:t>
      </w:r>
      <w:r w:rsidRPr="00520D4F">
        <w:rPr>
          <w:rFonts w:ascii="Tahoma" w:eastAsia="Tahoma" w:hAnsi="Tahoma" w:cs="Tahoma"/>
          <w:sz w:val="24"/>
          <w:szCs w:val="24"/>
        </w:rPr>
        <w:t xml:space="preserve">the right to tell others what they should do with themselves or their property. That </w:t>
      </w:r>
      <w:r w:rsidR="007F082B">
        <w:rPr>
          <w:rFonts w:ascii="Tahoma" w:eastAsia="Tahoma" w:hAnsi="Tahoma" w:cs="Tahoma"/>
          <w:sz w:val="24"/>
          <w:szCs w:val="24"/>
        </w:rPr>
        <w:t xml:space="preserve">would be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tyranny. </w:t>
      </w:r>
    </w:p>
    <w:p w14:paraId="704F8032" w14:textId="00CE8763" w:rsidR="7046DC7A" w:rsidRPr="00520D4F" w:rsidRDefault="7046DC7A" w:rsidP="7046DC7A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>But today, we live under the Law of Tyranny!</w:t>
      </w:r>
    </w:p>
    <w:p w14:paraId="3A2206F4" w14:textId="5A2FC8B7" w:rsidR="7046DC7A" w:rsidRPr="00520D4F" w:rsidRDefault="7046DC7A" w:rsidP="7046DC7A">
      <w:pPr>
        <w:rPr>
          <w:rFonts w:ascii="Tahoma" w:eastAsia="Tahoma" w:hAnsi="Tahoma" w:cs="Tahoma"/>
          <w:sz w:val="24"/>
          <w:szCs w:val="24"/>
        </w:rPr>
      </w:pPr>
      <w:proofErr w:type="gramStart"/>
      <w:r w:rsidRPr="00520D4F">
        <w:rPr>
          <w:rFonts w:ascii="Tahoma" w:eastAsia="Tahoma" w:hAnsi="Tahoma" w:cs="Tahoma"/>
          <w:sz w:val="24"/>
          <w:szCs w:val="24"/>
        </w:rPr>
        <w:t>And this where we need YOU to help change this.</w:t>
      </w:r>
      <w:proofErr w:type="gramEnd"/>
      <w:r w:rsidRPr="00520D4F"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 w:rsidR="007F082B">
        <w:rPr>
          <w:rFonts w:ascii="Tahoma" w:eastAsia="Tahoma" w:hAnsi="Tahoma" w:cs="Tahoma"/>
          <w:sz w:val="24"/>
          <w:szCs w:val="24"/>
        </w:rPr>
        <w:t>F</w:t>
      </w:r>
      <w:r w:rsidRPr="00520D4F">
        <w:rPr>
          <w:rFonts w:ascii="Tahoma" w:eastAsia="Tahoma" w:hAnsi="Tahoma" w:cs="Tahoma"/>
          <w:sz w:val="24"/>
          <w:szCs w:val="24"/>
        </w:rPr>
        <w:t>or Yourself.</w:t>
      </w:r>
      <w:proofErr w:type="gramEnd"/>
      <w:r w:rsidRPr="00520D4F">
        <w:rPr>
          <w:rFonts w:ascii="Tahoma" w:eastAsia="Tahoma" w:hAnsi="Tahoma" w:cs="Tahoma"/>
          <w:sz w:val="24"/>
          <w:szCs w:val="24"/>
        </w:rPr>
        <w:t xml:space="preserve"> </w:t>
      </w:r>
      <w:r w:rsidR="007F082B">
        <w:rPr>
          <w:rFonts w:ascii="Tahoma" w:eastAsia="Tahoma" w:hAnsi="Tahoma" w:cs="Tahoma"/>
          <w:sz w:val="24"/>
          <w:szCs w:val="24"/>
        </w:rPr>
        <w:t>T</w:t>
      </w:r>
      <w:r w:rsidRPr="00520D4F">
        <w:rPr>
          <w:rFonts w:ascii="Tahoma" w:eastAsia="Tahoma" w:hAnsi="Tahoma" w:cs="Tahoma"/>
          <w:sz w:val="24"/>
          <w:szCs w:val="24"/>
        </w:rPr>
        <w:t>ogether, we can win OUR liberties.</w:t>
      </w:r>
      <w:r w:rsidR="007F082B">
        <w:rPr>
          <w:rFonts w:ascii="Tahoma" w:eastAsia="Tahoma" w:hAnsi="Tahoma" w:cs="Tahoma"/>
          <w:sz w:val="24"/>
          <w:szCs w:val="24"/>
        </w:rPr>
        <w:t xml:space="preserve"> </w:t>
      </w:r>
      <w:r w:rsidRPr="00520D4F">
        <w:rPr>
          <w:rFonts w:ascii="Tahoma" w:eastAsia="Tahoma" w:hAnsi="Tahoma" w:cs="Tahoma"/>
          <w:sz w:val="24"/>
          <w:szCs w:val="24"/>
        </w:rPr>
        <w:t xml:space="preserve">And establish the Rule of the FREE. </w:t>
      </w:r>
    </w:p>
    <w:p w14:paraId="1B822AED" w14:textId="565C7D38" w:rsidR="7046DC7A" w:rsidRPr="00520D4F" w:rsidRDefault="7046DC7A" w:rsidP="7046DC7A">
      <w:pPr>
        <w:rPr>
          <w:rFonts w:ascii="Tahoma" w:eastAsia="Tahoma" w:hAnsi="Tahoma" w:cs="Tahoma"/>
          <w:sz w:val="28"/>
          <w:szCs w:val="24"/>
        </w:rPr>
      </w:pPr>
      <w:r w:rsidRPr="00520D4F">
        <w:rPr>
          <w:rFonts w:ascii="Tahoma" w:eastAsia="Tahoma" w:hAnsi="Tahoma" w:cs="Tahoma"/>
          <w:b/>
          <w:bCs/>
          <w:sz w:val="28"/>
          <w:szCs w:val="24"/>
        </w:rPr>
        <w:t>What do we stand by?</w:t>
      </w:r>
    </w:p>
    <w:p w14:paraId="5AA21381" w14:textId="5728B184" w:rsidR="7046DC7A" w:rsidRPr="00520D4F" w:rsidRDefault="7046DC7A" w:rsidP="7046DC7A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>Our principles are simple:</w:t>
      </w:r>
    </w:p>
    <w:p w14:paraId="5CED0BC7" w14:textId="6FF8870A" w:rsidR="7046DC7A" w:rsidRPr="00520D4F" w:rsidRDefault="5661E53C" w:rsidP="5661E53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Absolute </w:t>
      </w:r>
      <w:r w:rsidRPr="00520D4F">
        <w:rPr>
          <w:rFonts w:ascii="Tahoma" w:eastAsia="Tahoma" w:hAnsi="Tahoma" w:cs="Tahoma"/>
          <w:sz w:val="24"/>
          <w:szCs w:val="24"/>
        </w:rPr>
        <w:t xml:space="preserve">freedom of speech. Yes, this includes the much demonized "Hate-speech" and "offensive" speech. </w:t>
      </w:r>
      <w:r w:rsidR="007F082B">
        <w:rPr>
          <w:rFonts w:ascii="Tahoma" w:eastAsia="Tahoma" w:hAnsi="Tahoma" w:cs="Tahoma"/>
          <w:sz w:val="24"/>
          <w:szCs w:val="24"/>
        </w:rPr>
        <w:t xml:space="preserve">No violence or threat of </w:t>
      </w:r>
      <w:proofErr w:type="gramStart"/>
      <w:r w:rsidR="007F082B">
        <w:rPr>
          <w:rFonts w:ascii="Tahoma" w:eastAsia="Tahoma" w:hAnsi="Tahoma" w:cs="Tahoma"/>
          <w:sz w:val="24"/>
          <w:szCs w:val="24"/>
        </w:rPr>
        <w:t>violence,</w:t>
      </w:r>
      <w:proofErr w:type="gramEnd"/>
      <w:r w:rsidR="007F082B">
        <w:rPr>
          <w:rFonts w:ascii="Tahoma" w:eastAsia="Tahoma" w:hAnsi="Tahoma" w:cs="Tahoma"/>
          <w:sz w:val="24"/>
          <w:szCs w:val="24"/>
        </w:rPr>
        <w:t xml:space="preserve"> but let all other speech be said, and responded through speech.</w:t>
      </w:r>
    </w:p>
    <w:p w14:paraId="227F6A64" w14:textId="4B384511" w:rsidR="007F082B" w:rsidRPr="00520D4F" w:rsidRDefault="007F082B" w:rsidP="007F082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F082B">
        <w:rPr>
          <w:rFonts w:ascii="Tahoma" w:eastAsia="Tahoma" w:hAnsi="Tahoma" w:cs="Tahoma"/>
          <w:b/>
          <w:sz w:val="24"/>
          <w:szCs w:val="24"/>
        </w:rPr>
        <w:t>Powerful</w:t>
      </w:r>
      <w:r w:rsidRPr="00520D4F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 w:rsidRPr="00520D4F">
        <w:rPr>
          <w:rFonts w:ascii="Tahoma" w:eastAsia="Tahoma" w:hAnsi="Tahoma" w:cs="Tahoma"/>
          <w:sz w:val="24"/>
          <w:szCs w:val="24"/>
        </w:rPr>
        <w:t xml:space="preserve">ule of </w:t>
      </w:r>
      <w:r>
        <w:rPr>
          <w:rFonts w:ascii="Tahoma" w:eastAsia="Tahoma" w:hAnsi="Tahoma" w:cs="Tahoma"/>
          <w:sz w:val="24"/>
          <w:szCs w:val="24"/>
        </w:rPr>
        <w:t>l</w:t>
      </w:r>
      <w:r w:rsidRPr="00520D4F">
        <w:rPr>
          <w:rFonts w:ascii="Tahoma" w:eastAsia="Tahoma" w:hAnsi="Tahoma" w:cs="Tahoma"/>
          <w:sz w:val="24"/>
          <w:szCs w:val="24"/>
        </w:rPr>
        <w:t>aw</w:t>
      </w:r>
    </w:p>
    <w:p w14:paraId="4A41B8E5" w14:textId="77777777" w:rsidR="007F082B" w:rsidRPr="007F082B" w:rsidRDefault="007F082B" w:rsidP="007F082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F082B">
        <w:rPr>
          <w:rFonts w:ascii="Tahoma" w:eastAsia="Tahoma" w:hAnsi="Tahoma" w:cs="Tahoma"/>
          <w:b/>
          <w:sz w:val="24"/>
          <w:szCs w:val="24"/>
        </w:rPr>
        <w:t>Free</w:t>
      </w:r>
      <w:r w:rsidRPr="00520D4F">
        <w:rPr>
          <w:rFonts w:ascii="Tahoma" w:eastAsia="Tahoma" w:hAnsi="Tahoma" w:cs="Tahoma"/>
          <w:sz w:val="24"/>
          <w:szCs w:val="24"/>
        </w:rPr>
        <w:t xml:space="preserve"> markets</w:t>
      </w:r>
    </w:p>
    <w:p w14:paraId="17C48768" w14:textId="77777777" w:rsidR="007F082B" w:rsidRPr="00520D4F" w:rsidRDefault="007F082B" w:rsidP="007F082B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Pr="00520D4F">
        <w:rPr>
          <w:rFonts w:ascii="Tahoma" w:eastAsia="Tahoma" w:hAnsi="Tahoma" w:cs="Tahoma"/>
          <w:sz w:val="24"/>
          <w:szCs w:val="24"/>
        </w:rPr>
        <w:t xml:space="preserve">government </w:t>
      </w:r>
      <w:r>
        <w:rPr>
          <w:rFonts w:ascii="Tahoma" w:eastAsia="Tahoma" w:hAnsi="Tahoma" w:cs="Tahoma"/>
          <w:sz w:val="24"/>
          <w:szCs w:val="24"/>
        </w:rPr>
        <w:t xml:space="preserve">ownership of any </w:t>
      </w:r>
      <w:r w:rsidRPr="00520D4F">
        <w:rPr>
          <w:rFonts w:ascii="Tahoma" w:eastAsia="Tahoma" w:hAnsi="Tahoma" w:cs="Tahoma"/>
          <w:sz w:val="24"/>
          <w:szCs w:val="24"/>
        </w:rPr>
        <w:t>business.</w:t>
      </w:r>
    </w:p>
    <w:p w14:paraId="414B45F1" w14:textId="205CF149" w:rsidR="7046DC7A" w:rsidRPr="00520D4F" w:rsidRDefault="5661E53C" w:rsidP="5661E53C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7F082B">
        <w:rPr>
          <w:rFonts w:ascii="Tahoma" w:eastAsia="Tahoma" w:hAnsi="Tahoma" w:cs="Tahoma"/>
          <w:b/>
          <w:sz w:val="24"/>
          <w:szCs w:val="24"/>
        </w:rPr>
        <w:t>Free</w:t>
      </w:r>
      <w:r w:rsidRPr="00520D4F">
        <w:rPr>
          <w:rFonts w:ascii="Tahoma" w:eastAsia="Tahoma" w:hAnsi="Tahoma" w:cs="Tahoma"/>
          <w:sz w:val="24"/>
          <w:szCs w:val="24"/>
        </w:rPr>
        <w:t xml:space="preserve"> trade and investment with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zero </w:t>
      </w:r>
      <w:r w:rsidRPr="00520D4F">
        <w:rPr>
          <w:rFonts w:ascii="Tahoma" w:eastAsia="Tahoma" w:hAnsi="Tahoma" w:cs="Tahoma"/>
          <w:sz w:val="24"/>
          <w:szCs w:val="24"/>
        </w:rPr>
        <w:t xml:space="preserve">tariffs. Having access to superior goods, at cheaper prices, is NOT a curse. People have a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>right</w:t>
      </w:r>
      <w:r w:rsidRPr="00520D4F">
        <w:rPr>
          <w:rFonts w:ascii="Tahoma" w:eastAsia="Tahoma" w:hAnsi="Tahoma" w:cs="Tahoma"/>
          <w:sz w:val="24"/>
          <w:szCs w:val="24"/>
        </w:rPr>
        <w:t xml:space="preserve"> to purchase whatever they want, from whomever and whenever they want</w:t>
      </w:r>
      <w:r w:rsidR="007F082B">
        <w:rPr>
          <w:rFonts w:ascii="Tahoma" w:eastAsia="Tahoma" w:hAnsi="Tahoma" w:cs="Tahoma"/>
          <w:sz w:val="24"/>
          <w:szCs w:val="24"/>
        </w:rPr>
        <w:t xml:space="preserve"> so long as they are not harming others or the environment physically</w:t>
      </w:r>
      <w:r w:rsidRPr="00520D4F">
        <w:rPr>
          <w:rFonts w:ascii="Tahoma" w:eastAsia="Tahoma" w:hAnsi="Tahoma" w:cs="Tahoma"/>
          <w:sz w:val="24"/>
          <w:szCs w:val="24"/>
        </w:rPr>
        <w:t xml:space="preserve">. </w:t>
      </w:r>
    </w:p>
    <w:p w14:paraId="0184FD38" w14:textId="77777777" w:rsidR="00520D4F" w:rsidRPr="00520D4F" w:rsidRDefault="5661E53C" w:rsidP="5661E53C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That's about it. Simple, crisp and solid principles rooted in Individual freedom. </w:t>
      </w:r>
    </w:p>
    <w:p w14:paraId="7FA44547" w14:textId="77777777" w:rsidR="00055B72" w:rsidRDefault="00055B72" w:rsidP="5661E53C">
      <w:pPr>
        <w:rPr>
          <w:rFonts w:ascii="Tahoma" w:eastAsia="Tahoma" w:hAnsi="Tahoma" w:cs="Tahoma"/>
          <w:b/>
          <w:bCs/>
          <w:sz w:val="28"/>
          <w:szCs w:val="24"/>
        </w:rPr>
      </w:pPr>
    </w:p>
    <w:p w14:paraId="2C27EF0B" w14:textId="47576A87" w:rsidR="5661E53C" w:rsidRPr="00520D4F" w:rsidRDefault="5661E53C" w:rsidP="5661E53C">
      <w:pPr>
        <w:rPr>
          <w:rFonts w:ascii="Tahoma" w:eastAsia="Tahoma" w:hAnsi="Tahoma" w:cs="Tahoma"/>
          <w:sz w:val="28"/>
          <w:szCs w:val="24"/>
        </w:rPr>
      </w:pPr>
      <w:r w:rsidRPr="00520D4F">
        <w:rPr>
          <w:rFonts w:ascii="Tahoma" w:eastAsia="Tahoma" w:hAnsi="Tahoma" w:cs="Tahoma"/>
          <w:b/>
          <w:bCs/>
          <w:sz w:val="28"/>
          <w:szCs w:val="24"/>
        </w:rPr>
        <w:lastRenderedPageBreak/>
        <w:t xml:space="preserve">What's in it for me? </w:t>
      </w:r>
    </w:p>
    <w:p w14:paraId="37691D0E" w14:textId="3876E13F" w:rsidR="5661E53C" w:rsidRDefault="007F082B" w:rsidP="5661E53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We stand f</w:t>
      </w:r>
      <w:r w:rsidRPr="00520D4F">
        <w:rPr>
          <w:rFonts w:ascii="Tahoma" w:eastAsia="Tahoma" w:hAnsi="Tahoma" w:cs="Tahoma"/>
          <w:sz w:val="24"/>
          <w:szCs w:val="24"/>
        </w:rPr>
        <w:t>or YOUR prosperity, for OUR prosperity.</w:t>
      </w:r>
      <w:r>
        <w:rPr>
          <w:rFonts w:ascii="Tahoma" w:eastAsia="Tahoma" w:hAnsi="Tahoma" w:cs="Tahoma"/>
          <w:sz w:val="24"/>
          <w:szCs w:val="24"/>
        </w:rPr>
        <w:t xml:space="preserve"> T</w:t>
      </w:r>
      <w:r w:rsidR="5661E53C" w:rsidRPr="00520D4F">
        <w:rPr>
          <w:rFonts w:ascii="Tahoma" w:eastAsia="Tahoma" w:hAnsi="Tahoma" w:cs="Tahoma"/>
          <w:sz w:val="24"/>
          <w:szCs w:val="24"/>
        </w:rPr>
        <w:t xml:space="preserve">his is not </w:t>
      </w:r>
      <w:r>
        <w:rPr>
          <w:rFonts w:ascii="Tahoma" w:eastAsia="Tahoma" w:hAnsi="Tahoma" w:cs="Tahoma"/>
          <w:sz w:val="24"/>
          <w:szCs w:val="24"/>
        </w:rPr>
        <w:t xml:space="preserve">about our </w:t>
      </w:r>
      <w:r w:rsidR="5661E53C" w:rsidRPr="00520D4F">
        <w:rPr>
          <w:rFonts w:ascii="Tahoma" w:eastAsia="Tahoma" w:hAnsi="Tahoma" w:cs="Tahoma"/>
          <w:sz w:val="24"/>
          <w:szCs w:val="24"/>
        </w:rPr>
        <w:t>party's fight</w:t>
      </w:r>
      <w:r>
        <w:rPr>
          <w:rFonts w:ascii="Tahoma" w:eastAsia="Tahoma" w:hAnsi="Tahoma" w:cs="Tahoma"/>
          <w:sz w:val="24"/>
          <w:szCs w:val="24"/>
        </w:rPr>
        <w:t>. T</w:t>
      </w:r>
      <w:r w:rsidR="5661E53C" w:rsidRPr="00520D4F">
        <w:rPr>
          <w:rFonts w:ascii="Tahoma" w:eastAsia="Tahoma" w:hAnsi="Tahoma" w:cs="Tahoma"/>
          <w:sz w:val="24"/>
          <w:szCs w:val="24"/>
        </w:rPr>
        <w:t xml:space="preserve">his is OUR </w:t>
      </w:r>
      <w:r>
        <w:rPr>
          <w:rFonts w:ascii="Tahoma" w:eastAsia="Tahoma" w:hAnsi="Tahoma" w:cs="Tahoma"/>
          <w:sz w:val="24"/>
          <w:szCs w:val="24"/>
        </w:rPr>
        <w:t xml:space="preserve">joint </w:t>
      </w:r>
      <w:r w:rsidR="5661E53C" w:rsidRPr="00520D4F">
        <w:rPr>
          <w:rFonts w:ascii="Tahoma" w:eastAsia="Tahoma" w:hAnsi="Tahoma" w:cs="Tahoma"/>
          <w:sz w:val="24"/>
          <w:szCs w:val="24"/>
        </w:rPr>
        <w:t>fight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eastAsia="Tahoma" w:hAnsi="Tahoma" w:cs="Tahoma"/>
          <w:sz w:val="24"/>
          <w:szCs w:val="24"/>
        </w:rPr>
        <w:t>F</w:t>
      </w:r>
      <w:r w:rsidR="5661E53C" w:rsidRPr="00520D4F">
        <w:rPr>
          <w:rFonts w:ascii="Tahoma" w:eastAsia="Tahoma" w:hAnsi="Tahoma" w:cs="Tahoma"/>
          <w:sz w:val="24"/>
          <w:szCs w:val="24"/>
        </w:rPr>
        <w:t>or our freedoms.</w:t>
      </w:r>
      <w:proofErr w:type="gramEnd"/>
      <w:r w:rsidR="5661E53C" w:rsidRPr="00520D4F">
        <w:rPr>
          <w:rFonts w:ascii="Tahoma" w:eastAsia="Tahoma" w:hAnsi="Tahoma" w:cs="Tahoma"/>
          <w:sz w:val="24"/>
          <w:szCs w:val="24"/>
        </w:rPr>
        <w:t xml:space="preserve"> We're </w:t>
      </w:r>
      <w:r>
        <w:rPr>
          <w:rFonts w:ascii="Tahoma" w:eastAsia="Tahoma" w:hAnsi="Tahoma" w:cs="Tahoma"/>
          <w:sz w:val="24"/>
          <w:szCs w:val="24"/>
        </w:rPr>
        <w:t xml:space="preserve">fighting as </w:t>
      </w:r>
      <w:r w:rsidR="5661E53C" w:rsidRPr="00520D4F">
        <w:rPr>
          <w:rFonts w:ascii="Tahoma" w:eastAsia="Tahoma" w:hAnsi="Tahoma" w:cs="Tahoma"/>
          <w:sz w:val="24"/>
          <w:szCs w:val="24"/>
        </w:rPr>
        <w:t xml:space="preserve">equals. </w:t>
      </w:r>
    </w:p>
    <w:p w14:paraId="43AC09E6" w14:textId="3A04987E" w:rsidR="007F082B" w:rsidRPr="007F082B" w:rsidRDefault="007F082B" w:rsidP="5661E53C">
      <w:pPr>
        <w:rPr>
          <w:rFonts w:ascii="Tahoma" w:eastAsia="Tahoma" w:hAnsi="Tahoma" w:cs="Tahoma"/>
          <w:b/>
          <w:sz w:val="28"/>
          <w:szCs w:val="24"/>
        </w:rPr>
      </w:pPr>
      <w:r w:rsidRPr="007F082B">
        <w:rPr>
          <w:rFonts w:ascii="Tahoma" w:eastAsia="Tahoma" w:hAnsi="Tahoma" w:cs="Tahoma"/>
          <w:b/>
          <w:sz w:val="28"/>
          <w:szCs w:val="24"/>
        </w:rPr>
        <w:t>How do I get involved?</w:t>
      </w:r>
    </w:p>
    <w:p w14:paraId="54EBEA34" w14:textId="7DAA5678" w:rsidR="5661E53C" w:rsidRPr="00520D4F" w:rsidRDefault="5661E53C" w:rsidP="5661E53C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First, the party is in heavy need of funds. Please donate generously. </w:t>
      </w:r>
      <w:r w:rsidR="007F082B">
        <w:rPr>
          <w:rFonts w:ascii="Tahoma" w:eastAsia="Tahoma" w:hAnsi="Tahoma" w:cs="Tahoma"/>
          <w:sz w:val="24"/>
          <w:szCs w:val="24"/>
        </w:rPr>
        <w:t xml:space="preserve">Our </w:t>
      </w:r>
      <w:r w:rsidRPr="00520D4F">
        <w:rPr>
          <w:rFonts w:ascii="Tahoma" w:eastAsia="Tahoma" w:hAnsi="Tahoma" w:cs="Tahoma"/>
          <w:sz w:val="24"/>
          <w:szCs w:val="24"/>
        </w:rPr>
        <w:t xml:space="preserve">accounts are audited regularly </w:t>
      </w:r>
      <w:r w:rsidR="007F082B">
        <w:rPr>
          <w:rFonts w:ascii="Tahoma" w:eastAsia="Tahoma" w:hAnsi="Tahoma" w:cs="Tahoma"/>
          <w:sz w:val="24"/>
          <w:szCs w:val="24"/>
        </w:rPr>
        <w:t>and reported publicly. Ev</w:t>
      </w:r>
      <w:r w:rsidRPr="00520D4F">
        <w:rPr>
          <w:rFonts w:ascii="Tahoma" w:eastAsia="Tahoma" w:hAnsi="Tahoma" w:cs="Tahoma"/>
          <w:sz w:val="24"/>
          <w:szCs w:val="24"/>
        </w:rPr>
        <w:t>ery penny you offer will be put to good use</w:t>
      </w:r>
      <w:r w:rsidR="007F082B">
        <w:rPr>
          <w:rFonts w:ascii="Tahoma" w:eastAsia="Tahoma" w:hAnsi="Tahoma" w:cs="Tahoma"/>
          <w:sz w:val="24"/>
          <w:szCs w:val="24"/>
        </w:rPr>
        <w:t xml:space="preserve"> – to promote the message of freedom and to fight for it</w:t>
      </w:r>
      <w:r w:rsidRPr="00520D4F">
        <w:rPr>
          <w:rFonts w:ascii="Tahoma" w:eastAsia="Tahoma" w:hAnsi="Tahoma" w:cs="Tahoma"/>
          <w:sz w:val="24"/>
          <w:szCs w:val="24"/>
        </w:rPr>
        <w:t xml:space="preserve">. </w:t>
      </w:r>
    </w:p>
    <w:p w14:paraId="305E8D02" w14:textId="66E24D94" w:rsidR="5661E53C" w:rsidRPr="00520D4F" w:rsidRDefault="5661E53C" w:rsidP="5661E53C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Next,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>get involved</w:t>
      </w:r>
      <w:r w:rsidRPr="00520D4F">
        <w:rPr>
          <w:rFonts w:ascii="Tahoma" w:eastAsia="Tahoma" w:hAnsi="Tahoma" w:cs="Tahoma"/>
          <w:sz w:val="24"/>
          <w:szCs w:val="24"/>
        </w:rPr>
        <w:t xml:space="preserve">. Please join </w:t>
      </w:r>
      <w:r w:rsidR="007F082B">
        <w:rPr>
          <w:rFonts w:ascii="Tahoma" w:eastAsia="Tahoma" w:hAnsi="Tahoma" w:cs="Tahoma"/>
          <w:sz w:val="24"/>
          <w:szCs w:val="24"/>
        </w:rPr>
        <w:t xml:space="preserve">the </w:t>
      </w:r>
      <w:r w:rsidRPr="00520D4F">
        <w:rPr>
          <w:rFonts w:ascii="Tahoma" w:eastAsia="Tahoma" w:hAnsi="Tahoma" w:cs="Tahoma"/>
          <w:sz w:val="24"/>
          <w:szCs w:val="24"/>
        </w:rPr>
        <w:t xml:space="preserve">party. </w:t>
      </w:r>
      <w:r w:rsidR="007F082B">
        <w:rPr>
          <w:rFonts w:ascii="Tahoma" w:eastAsia="Tahoma" w:hAnsi="Tahoma" w:cs="Tahoma"/>
          <w:sz w:val="24"/>
          <w:szCs w:val="24"/>
        </w:rPr>
        <w:t>T</w:t>
      </w:r>
      <w:r w:rsidRPr="00520D4F">
        <w:rPr>
          <w:rFonts w:ascii="Tahoma" w:eastAsia="Tahoma" w:hAnsi="Tahoma" w:cs="Tahoma"/>
          <w:sz w:val="24"/>
          <w:szCs w:val="24"/>
        </w:rPr>
        <w:t xml:space="preserve">ake the message of Freedom </w:t>
      </w:r>
      <w:r w:rsidR="007F082B">
        <w:rPr>
          <w:rFonts w:ascii="Tahoma" w:eastAsia="Tahoma" w:hAnsi="Tahoma" w:cs="Tahoma"/>
          <w:sz w:val="24"/>
          <w:szCs w:val="24"/>
        </w:rPr>
        <w:t>to the people</w:t>
      </w:r>
      <w:r w:rsidRPr="00520D4F">
        <w:rPr>
          <w:rFonts w:ascii="Tahoma" w:eastAsia="Tahoma" w:hAnsi="Tahoma" w:cs="Tahoma"/>
          <w:sz w:val="24"/>
          <w:szCs w:val="24"/>
        </w:rPr>
        <w:t xml:space="preserve">. </w:t>
      </w:r>
      <w:r w:rsidR="007F082B">
        <w:rPr>
          <w:rFonts w:ascii="Tahoma" w:eastAsia="Tahoma" w:hAnsi="Tahoma" w:cs="Tahoma"/>
          <w:sz w:val="24"/>
          <w:szCs w:val="24"/>
        </w:rPr>
        <w:t>T</w:t>
      </w:r>
      <w:r w:rsidRPr="00520D4F">
        <w:rPr>
          <w:rFonts w:ascii="Tahoma" w:eastAsia="Tahoma" w:hAnsi="Tahoma" w:cs="Tahoma"/>
          <w:sz w:val="24"/>
          <w:szCs w:val="24"/>
        </w:rPr>
        <w:t>ake the lead to scout for more volunteers.</w:t>
      </w:r>
    </w:p>
    <w:p w14:paraId="03928D49" w14:textId="77777777" w:rsidR="007F082B" w:rsidRDefault="5661E53C" w:rsidP="007F082B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Feel free to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>take charge</w:t>
      </w:r>
      <w:r w:rsidRPr="00520D4F">
        <w:rPr>
          <w:rFonts w:ascii="Tahoma" w:eastAsia="Tahoma" w:hAnsi="Tahoma" w:cs="Tahoma"/>
          <w:sz w:val="24"/>
          <w:szCs w:val="24"/>
        </w:rPr>
        <w:t>, meet more</w:t>
      </w:r>
      <w:r w:rsidR="007F082B">
        <w:rPr>
          <w:rFonts w:ascii="Tahoma" w:eastAsia="Tahoma" w:hAnsi="Tahoma" w:cs="Tahoma"/>
          <w:sz w:val="24"/>
          <w:szCs w:val="24"/>
        </w:rPr>
        <w:t xml:space="preserve"> like-minded folks, </w:t>
      </w:r>
      <w:proofErr w:type="gramStart"/>
      <w:r w:rsidR="007F082B">
        <w:rPr>
          <w:rFonts w:ascii="Tahoma" w:eastAsia="Tahoma" w:hAnsi="Tahoma" w:cs="Tahoma"/>
          <w:sz w:val="24"/>
          <w:szCs w:val="24"/>
        </w:rPr>
        <w:t>form</w:t>
      </w:r>
      <w:proofErr w:type="gramEnd"/>
      <w:r w:rsidR="007F082B">
        <w:rPr>
          <w:rFonts w:ascii="Tahoma" w:eastAsia="Tahoma" w:hAnsi="Tahoma" w:cs="Tahoma"/>
          <w:sz w:val="24"/>
          <w:szCs w:val="24"/>
        </w:rPr>
        <w:t xml:space="preserve"> a team. T</w:t>
      </w:r>
      <w:r w:rsidRPr="00520D4F">
        <w:rPr>
          <w:rFonts w:ascii="Tahoma" w:eastAsia="Tahoma" w:hAnsi="Tahoma" w:cs="Tahoma"/>
          <w:sz w:val="24"/>
          <w:szCs w:val="24"/>
        </w:rPr>
        <w:t xml:space="preserve">ake up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>leadership</w:t>
      </w:r>
      <w:r w:rsidRPr="00520D4F">
        <w:rPr>
          <w:rFonts w:ascii="Tahoma" w:eastAsia="Tahoma" w:hAnsi="Tahoma" w:cs="Tahoma"/>
          <w:sz w:val="24"/>
          <w:szCs w:val="24"/>
        </w:rPr>
        <w:t xml:space="preserve"> for that team</w:t>
      </w:r>
      <w:r w:rsidR="007F082B">
        <w:rPr>
          <w:rFonts w:ascii="Tahoma" w:eastAsia="Tahoma" w:hAnsi="Tahoma" w:cs="Tahoma"/>
          <w:sz w:val="24"/>
          <w:szCs w:val="24"/>
        </w:rPr>
        <w:t>. S</w:t>
      </w:r>
      <w:r w:rsidRPr="00520D4F">
        <w:rPr>
          <w:rFonts w:ascii="Tahoma" w:eastAsia="Tahoma" w:hAnsi="Tahoma" w:cs="Tahoma"/>
          <w:sz w:val="24"/>
          <w:szCs w:val="24"/>
        </w:rPr>
        <w:t>pread the message!</w:t>
      </w:r>
      <w:r w:rsidR="007F082B">
        <w:rPr>
          <w:rFonts w:ascii="Tahoma" w:eastAsia="Tahoma" w:hAnsi="Tahoma" w:cs="Tahoma"/>
          <w:sz w:val="24"/>
          <w:szCs w:val="24"/>
        </w:rPr>
        <w:t xml:space="preserve"> </w:t>
      </w:r>
    </w:p>
    <w:p w14:paraId="0891D4BA" w14:textId="0EBBC08F" w:rsidR="5661E53C" w:rsidRPr="00520D4F" w:rsidRDefault="007F082B" w:rsidP="5661E53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Be innovative! T</w:t>
      </w:r>
      <w:r w:rsidRPr="00520D4F">
        <w:rPr>
          <w:rFonts w:ascii="Tahoma" w:eastAsia="Tahoma" w:hAnsi="Tahoma" w:cs="Tahoma"/>
          <w:sz w:val="24"/>
          <w:szCs w:val="24"/>
        </w:rPr>
        <w:t xml:space="preserve">he </w:t>
      </w:r>
      <w:proofErr w:type="gramStart"/>
      <w:r w:rsidRPr="00520D4F">
        <w:rPr>
          <w:rFonts w:ascii="Tahoma" w:eastAsia="Tahoma" w:hAnsi="Tahoma" w:cs="Tahoma"/>
          <w:b/>
          <w:bCs/>
          <w:sz w:val="24"/>
          <w:szCs w:val="24"/>
        </w:rPr>
        <w:t>innovation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Pr="007F082B">
        <w:rPr>
          <w:rFonts w:ascii="Tahoma" w:eastAsia="Tahoma" w:hAnsi="Tahoma" w:cs="Tahoma"/>
          <w:bCs/>
          <w:sz w:val="24"/>
          <w:szCs w:val="24"/>
        </w:rPr>
        <w:t>by</w:t>
      </w:r>
      <w:r w:rsidRPr="00520D4F">
        <w:rPr>
          <w:rFonts w:ascii="Tahoma" w:eastAsia="Tahoma" w:hAnsi="Tahoma" w:cs="Tahoma"/>
          <w:sz w:val="24"/>
          <w:szCs w:val="24"/>
        </w:rPr>
        <w:t xml:space="preserve"> people like YOU is</w:t>
      </w:r>
      <w:proofErr w:type="gramEnd"/>
      <w:r w:rsidRPr="00520D4F">
        <w:rPr>
          <w:rFonts w:ascii="Tahoma" w:eastAsia="Tahoma" w:hAnsi="Tahoma" w:cs="Tahoma"/>
          <w:sz w:val="24"/>
          <w:szCs w:val="24"/>
        </w:rPr>
        <w:t xml:space="preserve"> what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 w:rsidRPr="00520D4F">
        <w:rPr>
          <w:rFonts w:ascii="Tahoma" w:eastAsia="Tahoma" w:hAnsi="Tahoma" w:cs="Tahoma"/>
          <w:sz w:val="24"/>
          <w:szCs w:val="24"/>
        </w:rPr>
        <w:t xml:space="preserve">sorely needed to get the message across. Feel free to experiment. </w:t>
      </w:r>
      <w:r>
        <w:rPr>
          <w:rFonts w:ascii="Tahoma" w:eastAsia="Tahoma" w:hAnsi="Tahoma" w:cs="Tahoma"/>
          <w:sz w:val="24"/>
          <w:szCs w:val="24"/>
        </w:rPr>
        <w:t>F</w:t>
      </w:r>
      <w:r w:rsidR="5661E53C" w:rsidRPr="00520D4F">
        <w:rPr>
          <w:rFonts w:ascii="Tahoma" w:eastAsia="Tahoma" w:hAnsi="Tahoma" w:cs="Tahoma"/>
          <w:sz w:val="24"/>
          <w:szCs w:val="24"/>
        </w:rPr>
        <w:t xml:space="preserve">eel at ease to post photos of your efforts in </w:t>
      </w:r>
      <w:r>
        <w:rPr>
          <w:rFonts w:ascii="Tahoma" w:eastAsia="Tahoma" w:hAnsi="Tahoma" w:cs="Tahoma"/>
          <w:sz w:val="24"/>
          <w:szCs w:val="24"/>
        </w:rPr>
        <w:t>the p</w:t>
      </w:r>
      <w:r w:rsidR="5661E53C" w:rsidRPr="00520D4F">
        <w:rPr>
          <w:rFonts w:ascii="Tahoma" w:eastAsia="Tahoma" w:hAnsi="Tahoma" w:cs="Tahoma"/>
          <w:sz w:val="24"/>
          <w:szCs w:val="24"/>
        </w:rPr>
        <w:t>arty's Instagram page too!</w:t>
      </w:r>
      <w:r>
        <w:rPr>
          <w:rFonts w:ascii="Tahoma" w:eastAsia="Tahoma" w:hAnsi="Tahoma" w:cs="Tahoma"/>
          <w:sz w:val="24"/>
          <w:szCs w:val="24"/>
        </w:rPr>
        <w:t xml:space="preserve"> Make a video about freedom. Be bold!</w:t>
      </w:r>
    </w:p>
    <w:p w14:paraId="2CAA8E7E" w14:textId="5C8C65AE" w:rsidR="5661E53C" w:rsidRPr="00520D4F" w:rsidRDefault="5661E53C" w:rsidP="5661E53C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Our aim is to spread show </w:t>
      </w:r>
      <w:r w:rsidR="007F082B">
        <w:rPr>
          <w:rFonts w:ascii="Tahoma" w:eastAsia="Tahoma" w:hAnsi="Tahoma" w:cs="Tahoma"/>
          <w:sz w:val="24"/>
          <w:szCs w:val="24"/>
        </w:rPr>
        <w:t xml:space="preserve">Indians </w:t>
      </w:r>
      <w:r w:rsidRPr="00520D4F">
        <w:rPr>
          <w:rFonts w:ascii="Tahoma" w:eastAsia="Tahoma" w:hAnsi="Tahoma" w:cs="Tahoma"/>
          <w:sz w:val="24"/>
          <w:szCs w:val="24"/>
        </w:rPr>
        <w:t xml:space="preserve">how </w:t>
      </w:r>
      <w:r w:rsidRPr="00520D4F">
        <w:rPr>
          <w:rFonts w:ascii="Tahoma" w:eastAsia="Tahoma" w:hAnsi="Tahoma" w:cs="Tahoma"/>
          <w:b/>
          <w:bCs/>
          <w:sz w:val="24"/>
          <w:szCs w:val="24"/>
        </w:rPr>
        <w:t>terribly they're enslaved</w:t>
      </w:r>
      <w:r w:rsidRPr="00520D4F">
        <w:rPr>
          <w:rFonts w:ascii="Tahoma" w:eastAsia="Tahoma" w:hAnsi="Tahoma" w:cs="Tahoma"/>
          <w:sz w:val="24"/>
          <w:szCs w:val="24"/>
        </w:rPr>
        <w:t xml:space="preserve"> by </w:t>
      </w:r>
      <w:r w:rsidR="007F082B">
        <w:rPr>
          <w:rFonts w:ascii="Tahoma" w:eastAsia="Tahoma" w:hAnsi="Tahoma" w:cs="Tahoma"/>
          <w:sz w:val="24"/>
          <w:szCs w:val="24"/>
        </w:rPr>
        <w:t xml:space="preserve">the </w:t>
      </w:r>
      <w:r w:rsidRPr="00520D4F">
        <w:rPr>
          <w:rFonts w:ascii="Tahoma" w:eastAsia="Tahoma" w:hAnsi="Tahoma" w:cs="Tahoma"/>
          <w:sz w:val="24"/>
          <w:szCs w:val="24"/>
        </w:rPr>
        <w:t>government</w:t>
      </w:r>
      <w:r w:rsidR="007F082B">
        <w:rPr>
          <w:rFonts w:ascii="Tahoma" w:eastAsia="Tahoma" w:hAnsi="Tahoma" w:cs="Tahoma"/>
          <w:sz w:val="24"/>
          <w:szCs w:val="24"/>
        </w:rPr>
        <w:t>. H</w:t>
      </w:r>
      <w:r w:rsidRPr="00520D4F">
        <w:rPr>
          <w:rFonts w:ascii="Tahoma" w:eastAsia="Tahoma" w:hAnsi="Tahoma" w:cs="Tahoma"/>
          <w:sz w:val="24"/>
          <w:szCs w:val="24"/>
        </w:rPr>
        <w:t>elp open their eyes – to the Truth</w:t>
      </w:r>
      <w:r w:rsidR="007F082B">
        <w:rPr>
          <w:rFonts w:ascii="Tahoma" w:eastAsia="Tahoma" w:hAnsi="Tahoma" w:cs="Tahoma"/>
          <w:sz w:val="24"/>
          <w:szCs w:val="24"/>
        </w:rPr>
        <w:t xml:space="preserve"> about life under slavery (today) vs. life under freedom (what India can become, a </w:t>
      </w:r>
      <w:proofErr w:type="spellStart"/>
      <w:r w:rsidR="007F082B" w:rsidRPr="007F082B">
        <w:rPr>
          <w:rFonts w:ascii="Tahoma" w:eastAsia="Tahoma" w:hAnsi="Tahoma" w:cs="Tahoma"/>
          <w:i/>
          <w:sz w:val="24"/>
          <w:szCs w:val="24"/>
        </w:rPr>
        <w:t>sone</w:t>
      </w:r>
      <w:proofErr w:type="spellEnd"/>
      <w:r w:rsidR="007F082B" w:rsidRPr="007F082B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7F082B" w:rsidRPr="007F082B">
        <w:rPr>
          <w:rFonts w:ascii="Tahoma" w:eastAsia="Tahoma" w:hAnsi="Tahoma" w:cs="Tahoma"/>
          <w:i/>
          <w:sz w:val="24"/>
          <w:szCs w:val="24"/>
        </w:rPr>
        <w:t>ki</w:t>
      </w:r>
      <w:proofErr w:type="spellEnd"/>
      <w:r w:rsidR="007F082B" w:rsidRPr="007F082B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7F082B" w:rsidRPr="007F082B">
        <w:rPr>
          <w:rFonts w:ascii="Tahoma" w:eastAsia="Tahoma" w:hAnsi="Tahoma" w:cs="Tahoma"/>
          <w:i/>
          <w:sz w:val="24"/>
          <w:szCs w:val="24"/>
        </w:rPr>
        <w:t>chidiya</w:t>
      </w:r>
      <w:proofErr w:type="spellEnd"/>
      <w:r w:rsidR="007F082B">
        <w:rPr>
          <w:rFonts w:ascii="Tahoma" w:eastAsia="Tahoma" w:hAnsi="Tahoma" w:cs="Tahoma"/>
          <w:sz w:val="24"/>
          <w:szCs w:val="24"/>
        </w:rPr>
        <w:t>)</w:t>
      </w:r>
      <w:r w:rsidRPr="00520D4F">
        <w:rPr>
          <w:rFonts w:ascii="Tahoma" w:eastAsia="Tahoma" w:hAnsi="Tahoma" w:cs="Tahoma"/>
          <w:sz w:val="24"/>
          <w:szCs w:val="24"/>
        </w:rPr>
        <w:t xml:space="preserve">. </w:t>
      </w:r>
    </w:p>
    <w:p w14:paraId="17C0F4DF" w14:textId="77777777" w:rsidR="007F082B" w:rsidRDefault="007F082B" w:rsidP="5661E53C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</w:t>
      </w:r>
      <w:r w:rsidR="5661E53C" w:rsidRPr="00520D4F">
        <w:rPr>
          <w:rFonts w:ascii="Tahoma" w:eastAsia="Tahoma" w:hAnsi="Tahoma" w:cs="Tahoma"/>
          <w:sz w:val="24"/>
          <w:szCs w:val="24"/>
        </w:rPr>
        <w:t xml:space="preserve">e must seize the moment, and the moment is NOW. </w:t>
      </w:r>
    </w:p>
    <w:p w14:paraId="6A09C501" w14:textId="47C608F8" w:rsidR="5661E53C" w:rsidRPr="00520D4F" w:rsidRDefault="5661E53C" w:rsidP="5661E53C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We must do this quickly, and cover as many people as possible. </w:t>
      </w:r>
    </w:p>
    <w:p w14:paraId="259295D7" w14:textId="752903F9" w:rsidR="5661E53C" w:rsidRPr="00520D4F" w:rsidRDefault="5661E53C" w:rsidP="5661E53C">
      <w:pPr>
        <w:rPr>
          <w:rFonts w:ascii="Tahoma" w:eastAsia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>So, on that note, let's seize this moment and win our Liberties!</w:t>
      </w:r>
    </w:p>
    <w:p w14:paraId="1D81E8E8" w14:textId="0F3A712E" w:rsidR="5661E53C" w:rsidRPr="00520D4F" w:rsidRDefault="5661E53C" w:rsidP="5661E53C">
      <w:pPr>
        <w:rPr>
          <w:rFonts w:ascii="Tahoma" w:eastAsia="Tahoma" w:hAnsi="Tahoma" w:cs="Tahoma"/>
          <w:sz w:val="28"/>
          <w:szCs w:val="24"/>
        </w:rPr>
      </w:pPr>
      <w:r w:rsidRPr="00520D4F">
        <w:rPr>
          <w:rFonts w:ascii="Tahoma" w:eastAsia="Tahoma" w:hAnsi="Tahoma" w:cs="Tahoma"/>
          <w:b/>
          <w:bCs/>
          <w:sz w:val="28"/>
          <w:szCs w:val="24"/>
        </w:rPr>
        <w:t xml:space="preserve">Welcome to Swarna Bharat Party, Liberty First! </w:t>
      </w:r>
    </w:p>
    <w:p w14:paraId="6555DD53" w14:textId="77777777" w:rsidR="00A21153" w:rsidRDefault="00A21153" w:rsidP="5661E53C">
      <w:pPr>
        <w:rPr>
          <w:rFonts w:ascii="Tahoma" w:eastAsia="Tahoma" w:hAnsi="Tahoma" w:cs="Tahoma"/>
          <w:sz w:val="24"/>
          <w:szCs w:val="24"/>
          <w:u w:val="single"/>
        </w:rPr>
      </w:pPr>
    </w:p>
    <w:p w14:paraId="6C798851" w14:textId="77777777" w:rsidR="00055B72" w:rsidRDefault="00055B72" w:rsidP="5661E53C">
      <w:pPr>
        <w:rPr>
          <w:rFonts w:ascii="Tahoma" w:eastAsia="Tahoma" w:hAnsi="Tahoma" w:cs="Tahoma"/>
          <w:sz w:val="24"/>
          <w:szCs w:val="24"/>
          <w:u w:val="single"/>
        </w:rPr>
      </w:pPr>
    </w:p>
    <w:p w14:paraId="1F0B85A5" w14:textId="720FE98A" w:rsidR="5661E53C" w:rsidRPr="00520D4F" w:rsidRDefault="5661E53C" w:rsidP="5661E53C">
      <w:pPr>
        <w:rPr>
          <w:rFonts w:ascii="Tahoma" w:eastAsia="Tahoma" w:hAnsi="Tahoma" w:cs="Tahoma"/>
          <w:i/>
          <w:iCs/>
          <w:sz w:val="24"/>
          <w:szCs w:val="24"/>
          <w:u w:val="single"/>
        </w:rPr>
      </w:pPr>
      <w:r w:rsidRPr="00520D4F">
        <w:rPr>
          <w:rFonts w:ascii="Tahoma" w:eastAsia="Tahoma" w:hAnsi="Tahoma" w:cs="Tahoma"/>
          <w:sz w:val="24"/>
          <w:szCs w:val="24"/>
          <w:u w:val="single"/>
        </w:rPr>
        <w:t>References:</w:t>
      </w:r>
    </w:p>
    <w:p w14:paraId="37FBFF75" w14:textId="5E4C64DC" w:rsidR="5661E53C" w:rsidRPr="001E2AA9" w:rsidRDefault="5661E53C" w:rsidP="5661E53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>Par</w:t>
      </w:r>
      <w:r w:rsidR="001E2AA9">
        <w:rPr>
          <w:rFonts w:ascii="Tahoma" w:eastAsia="Tahoma" w:hAnsi="Tahoma" w:cs="Tahoma"/>
          <w:sz w:val="24"/>
          <w:szCs w:val="24"/>
        </w:rPr>
        <w:t>t</w:t>
      </w:r>
      <w:r w:rsidRPr="00520D4F">
        <w:rPr>
          <w:rFonts w:ascii="Tahoma" w:eastAsia="Tahoma" w:hAnsi="Tahoma" w:cs="Tahoma"/>
          <w:sz w:val="24"/>
          <w:szCs w:val="24"/>
        </w:rPr>
        <w:t xml:space="preserve">y's webpage: </w:t>
      </w:r>
      <w:hyperlink r:id="rId9" w:history="1">
        <w:r w:rsidR="001E2AA9" w:rsidRPr="00876F17">
          <w:rPr>
            <w:rStyle w:val="Hyperlink"/>
            <w:rFonts w:ascii="Tahoma" w:eastAsia="Tahoma" w:hAnsi="Tahoma" w:cs="Tahoma"/>
            <w:sz w:val="24"/>
            <w:szCs w:val="24"/>
          </w:rPr>
          <w:t>http://swarnabharat.in/</w:t>
        </w:r>
      </w:hyperlink>
    </w:p>
    <w:p w14:paraId="1900AE58" w14:textId="77777777" w:rsidR="00731EE1" w:rsidRPr="00731EE1" w:rsidRDefault="00731EE1" w:rsidP="00731EE1">
      <w:pPr>
        <w:pStyle w:val="ListParagraph"/>
        <w:rPr>
          <w:rFonts w:ascii="Tahoma" w:hAnsi="Tahoma" w:cs="Tahoma"/>
          <w:sz w:val="24"/>
          <w:szCs w:val="24"/>
        </w:rPr>
      </w:pPr>
    </w:p>
    <w:p w14:paraId="1E6F4422" w14:textId="4A7E7273" w:rsidR="5661E53C" w:rsidRPr="00520D4F" w:rsidRDefault="5661E53C" w:rsidP="5661E53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Facebook page: </w:t>
      </w:r>
      <w:hyperlink r:id="rId10">
        <w:r w:rsidRPr="00520D4F">
          <w:rPr>
            <w:rStyle w:val="Hyperlink"/>
            <w:rFonts w:ascii="Tahoma" w:eastAsia="Tahoma" w:hAnsi="Tahoma" w:cs="Tahoma"/>
            <w:sz w:val="24"/>
            <w:szCs w:val="24"/>
          </w:rPr>
          <w:t>https://www.facebook.com/SwarnaBharatParty/</w:t>
        </w:r>
      </w:hyperlink>
    </w:p>
    <w:p w14:paraId="1F4B863F" w14:textId="7001ABC0" w:rsidR="001E2AA9" w:rsidRDefault="001E2AA9" w:rsidP="001E2A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Twitter page: </w:t>
      </w:r>
      <w:hyperlink r:id="rId11" w:history="1">
        <w:r w:rsidRPr="00876F17">
          <w:rPr>
            <w:rStyle w:val="Hyperlink"/>
            <w:rFonts w:ascii="Tahoma" w:hAnsi="Tahoma" w:cs="Tahoma"/>
            <w:sz w:val="24"/>
            <w:szCs w:val="24"/>
          </w:rPr>
          <w:t>https://twitter.com/SwarnaBharatIN</w:t>
        </w:r>
      </w:hyperlink>
    </w:p>
    <w:p w14:paraId="7BAAA4FB" w14:textId="65A28189" w:rsidR="001E2AA9" w:rsidRPr="001E2AA9" w:rsidRDefault="001E2AA9" w:rsidP="001E2A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Instagram page:</w:t>
      </w:r>
      <w:r w:rsidRPr="001E2AA9">
        <w:t xml:space="preserve"> </w:t>
      </w:r>
      <w:hyperlink r:id="rId12" w:history="1">
        <w:r w:rsidRPr="00876F17">
          <w:rPr>
            <w:rStyle w:val="Hyperlink"/>
            <w:rFonts w:ascii="Tahoma" w:hAnsi="Tahoma" w:cs="Tahoma"/>
            <w:sz w:val="24"/>
            <w:szCs w:val="24"/>
          </w:rPr>
          <w:t>https://www.instagram.com/swarnabharatparty/</w:t>
        </w:r>
      </w:hyperlink>
    </w:p>
    <w:p w14:paraId="05613318" w14:textId="012E4CCC" w:rsidR="00731EE1" w:rsidRDefault="00731EE1" w:rsidP="00731EE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Google+ page: </w:t>
      </w:r>
      <w:hyperlink r:id="rId13" w:history="1">
        <w:r w:rsidRPr="00876F17">
          <w:rPr>
            <w:rStyle w:val="Hyperlink"/>
            <w:rFonts w:ascii="Tahoma" w:hAnsi="Tahoma" w:cs="Tahoma"/>
            <w:sz w:val="24"/>
            <w:szCs w:val="24"/>
          </w:rPr>
          <w:t>https://plus.google.com/+SwarnabharatIn</w:t>
        </w:r>
      </w:hyperlink>
    </w:p>
    <w:p w14:paraId="6844E913" w14:textId="1D899577" w:rsidR="00731EE1" w:rsidRDefault="00731EE1" w:rsidP="00731EE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Linkedin</w:t>
      </w:r>
      <w:proofErr w:type="spellEnd"/>
      <w:r>
        <w:rPr>
          <w:rFonts w:ascii="Tahoma" w:hAnsi="Tahoma" w:cs="Tahoma"/>
          <w:sz w:val="24"/>
          <w:szCs w:val="24"/>
        </w:rPr>
        <w:t xml:space="preserve"> page: </w:t>
      </w:r>
      <w:hyperlink r:id="rId14" w:history="1">
        <w:r w:rsidRPr="00876F17">
          <w:rPr>
            <w:rStyle w:val="Hyperlink"/>
            <w:rFonts w:ascii="Tahoma" w:hAnsi="Tahoma" w:cs="Tahoma"/>
            <w:sz w:val="24"/>
            <w:szCs w:val="24"/>
          </w:rPr>
          <w:t>https://www.linkedin.com/company-beta/18024115</w:t>
        </w:r>
      </w:hyperlink>
    </w:p>
    <w:p w14:paraId="52E79309" w14:textId="77777777" w:rsidR="00731EE1" w:rsidRDefault="00731EE1" w:rsidP="00731EE1">
      <w:pPr>
        <w:pStyle w:val="ListParagraph"/>
        <w:rPr>
          <w:rFonts w:ascii="Tahoma" w:hAnsi="Tahoma" w:cs="Tahoma"/>
          <w:sz w:val="24"/>
          <w:szCs w:val="24"/>
        </w:rPr>
      </w:pPr>
    </w:p>
    <w:p w14:paraId="33C634D3" w14:textId="503D18A7" w:rsidR="001E2AA9" w:rsidRDefault="00731EE1" w:rsidP="5661E53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Join us</w:t>
      </w:r>
      <w:r w:rsidR="001E2AA9">
        <w:rPr>
          <w:rFonts w:ascii="Tahoma" w:hAnsi="Tahoma" w:cs="Tahoma"/>
          <w:sz w:val="24"/>
          <w:szCs w:val="24"/>
        </w:rPr>
        <w:t xml:space="preserve">: </w:t>
      </w:r>
      <w:hyperlink r:id="rId15" w:history="1">
        <w:r w:rsidR="001E2AA9" w:rsidRPr="00876F17">
          <w:rPr>
            <w:rStyle w:val="Hyperlink"/>
            <w:rFonts w:ascii="Tahoma" w:hAnsi="Tahoma" w:cs="Tahoma"/>
            <w:sz w:val="24"/>
            <w:szCs w:val="24"/>
          </w:rPr>
          <w:t>http://swarnabharat.in/register</w:t>
        </w:r>
      </w:hyperlink>
    </w:p>
    <w:p w14:paraId="28AF24BE" w14:textId="10292058" w:rsidR="5661E53C" w:rsidRPr="00520D4F" w:rsidRDefault="5661E53C" w:rsidP="5661E53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520D4F">
        <w:rPr>
          <w:rFonts w:ascii="Tahoma" w:eastAsia="Tahoma" w:hAnsi="Tahoma" w:cs="Tahoma"/>
          <w:sz w:val="24"/>
          <w:szCs w:val="24"/>
        </w:rPr>
        <w:t xml:space="preserve">Donation page: </w:t>
      </w:r>
      <w:hyperlink r:id="rId16">
        <w:r w:rsidRPr="00520D4F">
          <w:rPr>
            <w:rStyle w:val="Hyperlink"/>
            <w:rFonts w:ascii="Tahoma" w:eastAsia="Tahoma" w:hAnsi="Tahoma" w:cs="Tahoma"/>
            <w:sz w:val="24"/>
            <w:szCs w:val="24"/>
          </w:rPr>
          <w:t>http://swarnabharat.in/donate</w:t>
        </w:r>
      </w:hyperlink>
    </w:p>
    <w:p w14:paraId="75FE0D72" w14:textId="48C2DF4F" w:rsidR="5661E53C" w:rsidRPr="00520D4F" w:rsidRDefault="5661E53C" w:rsidP="5661E53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D4F">
        <w:rPr>
          <w:rFonts w:ascii="Tahoma" w:eastAsia="Tahoma" w:hAnsi="Tahoma" w:cs="Tahoma"/>
          <w:sz w:val="24"/>
          <w:szCs w:val="24"/>
        </w:rPr>
        <w:t xml:space="preserve">Our Vision: </w:t>
      </w:r>
      <w:hyperlink r:id="rId17">
        <w:r w:rsidRPr="00520D4F">
          <w:rPr>
            <w:rStyle w:val="Hyperlink"/>
            <w:rFonts w:ascii="Tahoma" w:eastAsia="Tahoma" w:hAnsi="Tahoma" w:cs="Tahoma"/>
            <w:sz w:val="24"/>
            <w:szCs w:val="24"/>
          </w:rPr>
          <w:t>http://swarnabharat.in/beacon-of-liberty</w:t>
        </w:r>
      </w:hyperlink>
    </w:p>
    <w:p w14:paraId="45E28D17" w14:textId="41969D07" w:rsidR="001E2AA9" w:rsidRPr="001E2AA9" w:rsidRDefault="5661E53C" w:rsidP="5661E53C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24"/>
          <w:szCs w:val="24"/>
        </w:rPr>
      </w:pPr>
      <w:r w:rsidRPr="001E2AA9">
        <w:rPr>
          <w:rFonts w:ascii="Tahoma" w:eastAsia="Tahoma" w:hAnsi="Tahoma" w:cs="Tahoma"/>
          <w:sz w:val="24"/>
          <w:szCs w:val="24"/>
        </w:rPr>
        <w:t xml:space="preserve">Our Manifesto: </w:t>
      </w:r>
      <w:hyperlink r:id="rId18">
        <w:r w:rsidRPr="001E2AA9">
          <w:rPr>
            <w:rStyle w:val="Hyperlink"/>
            <w:rFonts w:ascii="Tahoma" w:eastAsia="Tahoma" w:hAnsi="Tahoma" w:cs="Tahoma"/>
            <w:sz w:val="24"/>
            <w:szCs w:val="24"/>
          </w:rPr>
          <w:t>http://swarnabharat.in/manifesto</w:t>
        </w:r>
      </w:hyperlink>
    </w:p>
    <w:sectPr w:rsidR="001E2AA9" w:rsidRPr="001E2AA9" w:rsidSect="00055B72">
      <w:pgSz w:w="11907" w:h="16839" w:code="9"/>
      <w:pgMar w:top="1440" w:right="1440" w:bottom="1440" w:left="1440" w:header="720" w:footer="720" w:gutter="0"/>
      <w:pgBorders w:offsetFrom="page">
        <w:top w:val="northwest" w:sz="12" w:space="24" w:color="BF8F00" w:themeColor="accent4" w:themeShade="BF"/>
        <w:left w:val="northwest" w:sz="12" w:space="24" w:color="BF8F00" w:themeColor="accent4" w:themeShade="BF"/>
        <w:bottom w:val="northwest" w:sz="12" w:space="24" w:color="BF8F00" w:themeColor="accent4" w:themeShade="BF"/>
        <w:right w:val="northwest" w:sz="12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8BA6" w14:textId="77777777" w:rsidR="004F7ECB" w:rsidRDefault="004F7ECB" w:rsidP="001E2AA9">
      <w:pPr>
        <w:spacing w:after="0" w:line="240" w:lineRule="auto"/>
      </w:pPr>
      <w:r>
        <w:separator/>
      </w:r>
    </w:p>
  </w:endnote>
  <w:endnote w:type="continuationSeparator" w:id="0">
    <w:p w14:paraId="6CE41340" w14:textId="77777777" w:rsidR="004F7ECB" w:rsidRDefault="004F7ECB" w:rsidP="001E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34A9" w14:textId="77777777" w:rsidR="004F7ECB" w:rsidRDefault="004F7ECB" w:rsidP="001E2AA9">
      <w:pPr>
        <w:spacing w:after="0" w:line="240" w:lineRule="auto"/>
      </w:pPr>
      <w:r>
        <w:separator/>
      </w:r>
    </w:p>
  </w:footnote>
  <w:footnote w:type="continuationSeparator" w:id="0">
    <w:p w14:paraId="006D94C9" w14:textId="77777777" w:rsidR="004F7ECB" w:rsidRDefault="004F7ECB" w:rsidP="001E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1A2"/>
    <w:multiLevelType w:val="hybridMultilevel"/>
    <w:tmpl w:val="52B2F4C2"/>
    <w:lvl w:ilvl="0" w:tplc="5C0E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E6F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0B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0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42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AC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CD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E2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E9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5F11"/>
    <w:multiLevelType w:val="hybridMultilevel"/>
    <w:tmpl w:val="AD3A0A4C"/>
    <w:lvl w:ilvl="0" w:tplc="5F0A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CE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B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D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F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6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E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72E9"/>
    <w:multiLevelType w:val="hybridMultilevel"/>
    <w:tmpl w:val="5164BE76"/>
    <w:lvl w:ilvl="0" w:tplc="6CB85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2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C4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83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A2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AB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2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83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5407"/>
    <w:multiLevelType w:val="hybridMultilevel"/>
    <w:tmpl w:val="BA34F6C2"/>
    <w:lvl w:ilvl="0" w:tplc="F1AC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64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8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EF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AD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A5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0A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CE5F0"/>
    <w:rsid w:val="00055B72"/>
    <w:rsid w:val="0019752D"/>
    <w:rsid w:val="001E2AA9"/>
    <w:rsid w:val="004F7ECB"/>
    <w:rsid w:val="00520D4F"/>
    <w:rsid w:val="006537A7"/>
    <w:rsid w:val="00731EE1"/>
    <w:rsid w:val="007F082B"/>
    <w:rsid w:val="00A21153"/>
    <w:rsid w:val="00CE2BC6"/>
    <w:rsid w:val="00EC0615"/>
    <w:rsid w:val="448CE5F0"/>
    <w:rsid w:val="5661E53C"/>
    <w:rsid w:val="7046D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A9"/>
  </w:style>
  <w:style w:type="paragraph" w:styleId="Footer">
    <w:name w:val="footer"/>
    <w:basedOn w:val="Normal"/>
    <w:link w:val="FooterChar"/>
    <w:uiPriority w:val="99"/>
    <w:unhideWhenUsed/>
    <w:rsid w:val="001E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A9"/>
  </w:style>
  <w:style w:type="paragraph" w:styleId="BalloonText">
    <w:name w:val="Balloon Text"/>
    <w:basedOn w:val="Normal"/>
    <w:link w:val="BalloonTextChar"/>
    <w:uiPriority w:val="99"/>
    <w:semiHidden/>
    <w:unhideWhenUsed/>
    <w:rsid w:val="001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A9"/>
  </w:style>
  <w:style w:type="paragraph" w:styleId="Footer">
    <w:name w:val="footer"/>
    <w:basedOn w:val="Normal"/>
    <w:link w:val="FooterChar"/>
    <w:uiPriority w:val="99"/>
    <w:unhideWhenUsed/>
    <w:rsid w:val="001E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A9"/>
  </w:style>
  <w:style w:type="paragraph" w:styleId="BalloonText">
    <w:name w:val="Balloon Text"/>
    <w:basedOn w:val="Normal"/>
    <w:link w:val="BalloonTextChar"/>
    <w:uiPriority w:val="99"/>
    <w:semiHidden/>
    <w:unhideWhenUsed/>
    <w:rsid w:val="001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us.google.com/+SwarnabharatIn" TargetMode="External"/><Relationship Id="rId18" Type="http://schemas.openxmlformats.org/officeDocument/2006/relationships/hyperlink" Target="http://swarnabharat.in/manifes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warnabharatparty/" TargetMode="External"/><Relationship Id="rId17" Type="http://schemas.openxmlformats.org/officeDocument/2006/relationships/hyperlink" Target="http://swarnabharat.in/beacon-of-liberty" TargetMode="External"/><Relationship Id="rId2" Type="http://schemas.openxmlformats.org/officeDocument/2006/relationships/styles" Target="styles.xml"/><Relationship Id="rId16" Type="http://schemas.openxmlformats.org/officeDocument/2006/relationships/hyperlink" Target="http://swarnabharat.in/donat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SwarnaBharat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warnabharat.in/register" TargetMode="External"/><Relationship Id="rId10" Type="http://schemas.openxmlformats.org/officeDocument/2006/relationships/hyperlink" Target="https://www.facebook.com/SwarnaBharatPar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warnabharat.in/" TargetMode="External"/><Relationship Id="rId14" Type="http://schemas.openxmlformats.org/officeDocument/2006/relationships/hyperlink" Target="https://www.linkedin.com/company-beta/1802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rchats@yahoo.com</dc:creator>
  <cp:lastModifiedBy>sanjeev</cp:lastModifiedBy>
  <cp:revision>5</cp:revision>
  <cp:lastPrinted>2017-06-05T12:28:00Z</cp:lastPrinted>
  <dcterms:created xsi:type="dcterms:W3CDTF">2017-06-05T12:24:00Z</dcterms:created>
  <dcterms:modified xsi:type="dcterms:W3CDTF">2017-06-05T12:28:00Z</dcterms:modified>
</cp:coreProperties>
</file>